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9D78F" w14:textId="77777777" w:rsidR="00980DBA" w:rsidRPr="001436F1" w:rsidRDefault="00980DBA" w:rsidP="00980DBA">
      <w:pPr>
        <w:spacing w:line="480" w:lineRule="auto"/>
        <w:jc w:val="both"/>
        <w:rPr>
          <w:rFonts w:ascii="Arial" w:hAnsi="Arial"/>
          <w:b/>
          <w:bCs/>
          <w:u w:val="single"/>
        </w:rPr>
      </w:pPr>
      <w:r w:rsidRPr="001436F1">
        <w:rPr>
          <w:rFonts w:ascii="Arial" w:hAnsi="Arial"/>
          <w:b/>
          <w:bCs/>
          <w:u w:val="single"/>
        </w:rPr>
        <w:t>PAGINA DE TÍTULO</w:t>
      </w:r>
    </w:p>
    <w:p w14:paraId="22AF7167" w14:textId="77777777" w:rsidR="00980DBA" w:rsidRPr="00C953B5" w:rsidRDefault="00980DBA" w:rsidP="00980DBA">
      <w:pPr>
        <w:spacing w:line="480" w:lineRule="auto"/>
        <w:rPr>
          <w:rFonts w:ascii="Arial" w:hAnsi="Arial" w:cs="Arial"/>
          <w:lang w:val="es-ES_tradnl"/>
        </w:rPr>
      </w:pPr>
      <w:r>
        <w:rPr>
          <w:rFonts w:ascii="Arial" w:hAnsi="Arial"/>
          <w:u w:val="single"/>
        </w:rPr>
        <w:t>TÍ</w:t>
      </w:r>
      <w:r w:rsidRPr="001436F1">
        <w:rPr>
          <w:rFonts w:ascii="Arial" w:hAnsi="Arial"/>
          <w:u w:val="single"/>
        </w:rPr>
        <w:t>TULO DEL ARTÍCULO:</w:t>
      </w:r>
      <w:r>
        <w:rPr>
          <w:rFonts w:ascii="Arial" w:hAnsi="Arial"/>
        </w:rPr>
        <w:t xml:space="preserve"> </w:t>
      </w:r>
      <w:bookmarkStart w:id="0" w:name="_GoBack"/>
      <w:r w:rsidRPr="00C953B5">
        <w:rPr>
          <w:rFonts w:ascii="Arial" w:hAnsi="Arial" w:cs="Arial"/>
          <w:lang w:val="es-ES_tradnl"/>
        </w:rPr>
        <w:t>SÍNDROME DE KOUNIS TRAS ADMINISTRACIÓN DE CEFDITORENO</w:t>
      </w:r>
      <w:r>
        <w:rPr>
          <w:rFonts w:ascii="Arial" w:hAnsi="Arial" w:cs="Arial"/>
          <w:lang w:val="es-ES_tradnl"/>
        </w:rPr>
        <w:t>.</w:t>
      </w:r>
    </w:p>
    <w:bookmarkEnd w:id="0"/>
    <w:p w14:paraId="3F9E37D6" w14:textId="77777777" w:rsidR="00980DBA" w:rsidRDefault="00980DBA" w:rsidP="00980DBA">
      <w:pPr>
        <w:rPr>
          <w:rFonts w:ascii="Arial" w:hAnsi="Arial" w:cs="Arial"/>
          <w:lang w:val="es-ES_tradnl"/>
        </w:rPr>
      </w:pPr>
      <w:r w:rsidRPr="001436F1">
        <w:rPr>
          <w:rFonts w:ascii="Arial" w:hAnsi="Arial"/>
          <w:u w:val="single"/>
        </w:rPr>
        <w:t>AUTORES:</w:t>
      </w:r>
      <w:r w:rsidRPr="00AA05CD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 xml:space="preserve"> Rocío Molina, María Consuelo Pintado, Antonio Fernández, </w:t>
      </w:r>
    </w:p>
    <w:p w14:paraId="33D0E828" w14:textId="77777777" w:rsidR="00980DBA" w:rsidRDefault="00980DBA" w:rsidP="00980DBA">
      <w:pPr>
        <w:rPr>
          <w:rFonts w:ascii="Arial" w:hAnsi="Arial" w:cs="Arial"/>
          <w:lang w:val="es-ES_tradnl"/>
        </w:rPr>
      </w:pPr>
    </w:p>
    <w:p w14:paraId="70671115" w14:textId="77777777" w:rsidR="00980DBA" w:rsidRDefault="00980DBA" w:rsidP="00980DBA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Jimena Luján, Beatriz Llorente, José Andrés </w:t>
      </w:r>
      <w:proofErr w:type="spellStart"/>
      <w:r>
        <w:rPr>
          <w:rFonts w:ascii="Arial" w:hAnsi="Arial" w:cs="Arial"/>
          <w:lang w:val="es-ES_tradnl"/>
        </w:rPr>
        <w:t>Cambronero</w:t>
      </w:r>
      <w:proofErr w:type="spellEnd"/>
      <w:r>
        <w:rPr>
          <w:rFonts w:ascii="Arial" w:hAnsi="Arial" w:cs="Arial"/>
          <w:lang w:val="es-ES_tradnl"/>
        </w:rPr>
        <w:t>.</w:t>
      </w:r>
    </w:p>
    <w:p w14:paraId="3D074891" w14:textId="77777777" w:rsidR="00980DBA" w:rsidRPr="00CB7AEC" w:rsidRDefault="00980DBA" w:rsidP="00980DBA">
      <w:pPr>
        <w:rPr>
          <w:rFonts w:ascii="Arial" w:hAnsi="Arial"/>
          <w:color w:val="FF0000"/>
        </w:rPr>
      </w:pPr>
      <w:r w:rsidRPr="00CB7AEC">
        <w:rPr>
          <w:rFonts w:ascii="Arial" w:hAnsi="Arial"/>
          <w:color w:val="FF0000"/>
        </w:rPr>
        <w:t xml:space="preserve"> </w:t>
      </w:r>
    </w:p>
    <w:p w14:paraId="5B77B8EB" w14:textId="77777777" w:rsidR="00980DBA" w:rsidRDefault="00980DBA" w:rsidP="00980DBA">
      <w:pPr>
        <w:spacing w:line="480" w:lineRule="auto"/>
        <w:jc w:val="both"/>
        <w:rPr>
          <w:rFonts w:ascii="Arial" w:hAnsi="Arial"/>
        </w:rPr>
      </w:pPr>
      <w:r w:rsidRPr="001B042C">
        <w:rPr>
          <w:rFonts w:ascii="Arial" w:hAnsi="Arial"/>
          <w:u w:val="single"/>
        </w:rPr>
        <w:t>CENTRO DE TRABAJO:</w:t>
      </w:r>
      <w:r>
        <w:rPr>
          <w:rFonts w:ascii="Arial" w:hAnsi="Arial"/>
        </w:rPr>
        <w:t xml:space="preserve"> Unidad de Cuidados Intensivos. Hospital Universitario Príncipe de Asturias. Carretera de Meco s/n. Alcalá de Henares, Madrid 28805. España.</w:t>
      </w:r>
    </w:p>
    <w:p w14:paraId="1AFDEBD6" w14:textId="77777777" w:rsidR="00980DBA" w:rsidRDefault="00980DBA" w:rsidP="00980DBA">
      <w:pPr>
        <w:spacing w:line="480" w:lineRule="auto"/>
        <w:jc w:val="both"/>
        <w:rPr>
          <w:rFonts w:ascii="Arial" w:hAnsi="Arial"/>
        </w:rPr>
      </w:pPr>
      <w:r w:rsidRPr="001B042C">
        <w:rPr>
          <w:rFonts w:ascii="Arial" w:hAnsi="Arial"/>
          <w:u w:val="single"/>
        </w:rPr>
        <w:t xml:space="preserve">AUTOR </w:t>
      </w:r>
      <w:r>
        <w:rPr>
          <w:rFonts w:ascii="Arial" w:hAnsi="Arial"/>
          <w:u w:val="single"/>
        </w:rPr>
        <w:t>RESPONSABLE PARA LA CORRESPONDENCIA</w:t>
      </w:r>
      <w:r w:rsidRPr="001B042C">
        <w:rPr>
          <w:rFonts w:ascii="Arial" w:hAnsi="Arial"/>
          <w:u w:val="single"/>
        </w:rPr>
        <w:t>:</w:t>
      </w:r>
      <w:r w:rsidRPr="00D36AF5">
        <w:rPr>
          <w:rFonts w:ascii="Arial" w:hAnsi="Arial"/>
        </w:rPr>
        <w:t xml:space="preserve"> </w:t>
      </w:r>
      <w:r>
        <w:rPr>
          <w:rFonts w:ascii="Arial" w:hAnsi="Arial"/>
        </w:rPr>
        <w:t xml:space="preserve">Rocío Molina Montero. </w:t>
      </w:r>
    </w:p>
    <w:p w14:paraId="1A4D29C4" w14:textId="77777777" w:rsidR="00980DBA" w:rsidRDefault="00980DBA" w:rsidP="00980DBA">
      <w:p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Unidad de Cuidados Intensivos. Hospital Universitario Príncipe de Asturias. Carretera de Meco s/n. Alcalá de Henares, Madrid 28805. España.</w:t>
      </w:r>
    </w:p>
    <w:p w14:paraId="1D480073" w14:textId="77777777" w:rsidR="00980DBA" w:rsidRPr="00CB7AEC" w:rsidRDefault="00980DBA" w:rsidP="00980DBA">
      <w:pPr>
        <w:spacing w:line="480" w:lineRule="auto"/>
        <w:jc w:val="both"/>
        <w:rPr>
          <w:rFonts w:ascii="Arial" w:hAnsi="Arial"/>
          <w:color w:val="FF0000"/>
          <w:lang w:val="fr-FR"/>
        </w:rPr>
      </w:pPr>
      <w:r w:rsidRPr="00DA768B">
        <w:rPr>
          <w:rFonts w:ascii="Arial" w:hAnsi="Arial" w:cs="Arial"/>
          <w:lang w:val="fr-FR"/>
        </w:rPr>
        <w:t xml:space="preserve">FAX : </w:t>
      </w:r>
      <w:r w:rsidRPr="00A70460">
        <w:rPr>
          <w:rFonts w:ascii="Arial" w:hAnsi="Arial" w:cs="Arial"/>
          <w:lang w:val="en-US"/>
        </w:rPr>
        <w:t>+34-91-883-3430.</w:t>
      </w:r>
      <w:r w:rsidRPr="001B042C">
        <w:rPr>
          <w:rFonts w:ascii="Arial" w:hAnsi="Arial"/>
          <w:lang w:val="fr-FR"/>
        </w:rPr>
        <w:t xml:space="preserve">Email: </w:t>
      </w:r>
      <w:r>
        <w:rPr>
          <w:rFonts w:ascii="Arial" w:hAnsi="Arial"/>
          <w:lang w:val="fr-FR"/>
        </w:rPr>
        <w:t>rubmv@yahoo.es</w:t>
      </w:r>
    </w:p>
    <w:p w14:paraId="6E45F0C0" w14:textId="77777777" w:rsidR="00980DBA" w:rsidRDefault="00980DBA" w:rsidP="00980DBA">
      <w:pPr>
        <w:spacing w:line="480" w:lineRule="auto"/>
        <w:jc w:val="both"/>
        <w:rPr>
          <w:rFonts w:ascii="Arial" w:hAnsi="Arial"/>
          <w:lang w:val="fr-FR"/>
        </w:rPr>
      </w:pPr>
      <w:proofErr w:type="spellStart"/>
      <w:proofErr w:type="gramStart"/>
      <w:r w:rsidRPr="001B042C">
        <w:rPr>
          <w:rFonts w:ascii="Arial" w:hAnsi="Arial"/>
          <w:lang w:val="fr-FR"/>
        </w:rPr>
        <w:t>Te</w:t>
      </w:r>
      <w:r>
        <w:rPr>
          <w:rFonts w:ascii="Arial" w:hAnsi="Arial"/>
          <w:lang w:val="fr-FR"/>
        </w:rPr>
        <w:t>léfono</w:t>
      </w:r>
      <w:proofErr w:type="spellEnd"/>
      <w:r>
        <w:rPr>
          <w:rFonts w:ascii="Arial" w:hAnsi="Arial"/>
          <w:lang w:val="fr-FR"/>
        </w:rPr>
        <w:t>:</w:t>
      </w:r>
      <w:proofErr w:type="gramEnd"/>
      <w:r>
        <w:rPr>
          <w:rFonts w:ascii="Arial" w:hAnsi="Arial"/>
          <w:lang w:val="fr-FR"/>
        </w:rPr>
        <w:t xml:space="preserve"> +34-918878100 (</w:t>
      </w:r>
      <w:proofErr w:type="spellStart"/>
      <w:r>
        <w:rPr>
          <w:rFonts w:ascii="Arial" w:hAnsi="Arial"/>
          <w:lang w:val="fr-FR"/>
        </w:rPr>
        <w:t>ext</w:t>
      </w:r>
      <w:proofErr w:type="spellEnd"/>
      <w:r>
        <w:rPr>
          <w:rFonts w:ascii="Arial" w:hAnsi="Arial"/>
          <w:lang w:val="fr-FR"/>
        </w:rPr>
        <w:t>. 2205).</w:t>
      </w:r>
    </w:p>
    <w:p w14:paraId="0C31DFB4" w14:textId="77777777" w:rsidR="00980DBA" w:rsidRDefault="00980DBA" w:rsidP="00980DBA">
      <w:pPr>
        <w:spacing w:line="480" w:lineRule="auto"/>
        <w:jc w:val="both"/>
        <w:rPr>
          <w:rFonts w:ascii="Arial" w:hAnsi="Arial"/>
        </w:rPr>
      </w:pPr>
      <w:r w:rsidRPr="001B042C">
        <w:rPr>
          <w:rFonts w:ascii="Arial" w:hAnsi="Arial"/>
          <w:u w:val="single"/>
        </w:rPr>
        <w:t>FINANCIACION DEL ESTUDIO</w:t>
      </w:r>
      <w:r w:rsidRPr="001B042C">
        <w:rPr>
          <w:rFonts w:ascii="Arial" w:hAnsi="Arial"/>
        </w:rPr>
        <w:t xml:space="preserve">: </w:t>
      </w:r>
      <w:r>
        <w:rPr>
          <w:rFonts w:ascii="Arial" w:hAnsi="Arial"/>
        </w:rPr>
        <w:t>E</w:t>
      </w:r>
      <w:r w:rsidRPr="001B042C">
        <w:rPr>
          <w:rFonts w:ascii="Arial" w:hAnsi="Arial"/>
        </w:rPr>
        <w:t>ste es</w:t>
      </w:r>
      <w:r>
        <w:rPr>
          <w:rFonts w:ascii="Arial" w:hAnsi="Arial"/>
        </w:rPr>
        <w:t>tudio ni ninguno de los autores han recibido financiación alguna para la realización del mismo.</w:t>
      </w:r>
    </w:p>
    <w:p w14:paraId="705FA9DF" w14:textId="77777777" w:rsidR="00980DBA" w:rsidRDefault="00980DBA" w:rsidP="00980DBA">
      <w:pPr>
        <w:spacing w:line="480" w:lineRule="auto"/>
        <w:jc w:val="both"/>
        <w:rPr>
          <w:rFonts w:ascii="Arial" w:hAnsi="Arial"/>
        </w:rPr>
      </w:pPr>
      <w:r w:rsidRPr="00691D5C">
        <w:rPr>
          <w:rFonts w:ascii="Arial" w:hAnsi="Arial"/>
          <w:u w:val="single"/>
        </w:rPr>
        <w:t>CONFLICTO DE INTERESES:</w:t>
      </w:r>
      <w:r>
        <w:rPr>
          <w:rFonts w:ascii="Arial" w:hAnsi="Arial"/>
        </w:rPr>
        <w:t xml:space="preserve"> Ningún autor tiene un conflicto de interés en relación a este estudio.</w:t>
      </w:r>
    </w:p>
    <w:p w14:paraId="2104B3AB" w14:textId="77777777" w:rsidR="00980DBA" w:rsidRDefault="00980DBA" w:rsidP="00980DBA">
      <w:pPr>
        <w:spacing w:line="480" w:lineRule="auto"/>
        <w:jc w:val="both"/>
        <w:rPr>
          <w:rFonts w:ascii="Arial" w:hAnsi="Arial"/>
        </w:rPr>
      </w:pPr>
      <w:r w:rsidRPr="00416C53">
        <w:rPr>
          <w:rFonts w:ascii="Arial" w:hAnsi="Arial"/>
          <w:u w:val="single"/>
        </w:rPr>
        <w:t>AGRADECIMIENTOS</w:t>
      </w:r>
      <w:r>
        <w:rPr>
          <w:rFonts w:ascii="Arial" w:hAnsi="Arial"/>
        </w:rPr>
        <w:t>: A nuestro paciente y personal que ha hecho posible este estudio.</w:t>
      </w:r>
    </w:p>
    <w:p w14:paraId="4C6D7113" w14:textId="77777777" w:rsidR="006B6197" w:rsidRDefault="006B6197"/>
    <w:sectPr w:rsidR="006B61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BA"/>
    <w:rsid w:val="006B6197"/>
    <w:rsid w:val="0098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053BD"/>
  <w15:chartTrackingRefBased/>
  <w15:docId w15:val="{C517F3CE-9806-4855-8EB8-270D4D21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80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ladislao diaz ballve</dc:creator>
  <cp:keywords/>
  <dc:description/>
  <cp:lastModifiedBy>ladislao diaz ballve</cp:lastModifiedBy>
  <cp:revision>1</cp:revision>
  <dcterms:created xsi:type="dcterms:W3CDTF">2016-11-17T16:16:00Z</dcterms:created>
  <dcterms:modified xsi:type="dcterms:W3CDTF">2016-11-17T16:17:00Z</dcterms:modified>
</cp:coreProperties>
</file>